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64FBA" w14:textId="77777777" w:rsidR="00573649" w:rsidRPr="00573649" w:rsidRDefault="00573649" w:rsidP="00573649">
      <w:pPr>
        <w:numPr>
          <w:ilvl w:val="0"/>
          <w:numId w:val="1"/>
        </w:numPr>
        <w:rPr>
          <w:lang w:val="en-US"/>
        </w:rPr>
      </w:pPr>
      <w:hyperlink r:id="rId5" w:history="1">
        <w:r w:rsidRPr="00573649">
          <w:rPr>
            <w:rStyle w:val="Hyperlink"/>
            <w:b/>
            <w:bCs/>
          </w:rPr>
          <w:t xml:space="preserve">Repere </w:t>
        </w:r>
      </w:hyperlink>
      <w:hyperlink r:id="rId6" w:history="1">
        <w:r w:rsidRPr="00573649">
          <w:rPr>
            <w:rStyle w:val="Hyperlink"/>
            <w:b/>
            <w:bCs/>
          </w:rPr>
          <w:t>metodologice pentru aplicarea curriculumului la clasa a IX-a în anul școlar 2021 – 2022</w:t>
        </w:r>
      </w:hyperlink>
    </w:p>
    <w:p w14:paraId="22E6528D" w14:textId="77777777" w:rsidR="00573649" w:rsidRPr="00573649" w:rsidRDefault="00573649" w:rsidP="00573649">
      <w:pPr>
        <w:numPr>
          <w:ilvl w:val="0"/>
          <w:numId w:val="1"/>
        </w:numPr>
        <w:rPr>
          <w:lang w:val="en-US"/>
        </w:rPr>
      </w:pPr>
      <w:hyperlink r:id="rId7" w:history="1">
        <w:r w:rsidRPr="00573649">
          <w:rPr>
            <w:rStyle w:val="Hyperlink"/>
            <w:b/>
            <w:bCs/>
          </w:rPr>
          <w:t>Repere metodologice pentru aplicarea curriculumului la clasa a X-a în anul școlar 2022 – 2023</w:t>
        </w:r>
      </w:hyperlink>
    </w:p>
    <w:p w14:paraId="51095366" w14:textId="77777777" w:rsidR="00573649" w:rsidRDefault="00573649"/>
    <w:sectPr w:rsidR="005736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5E1226"/>
    <w:multiLevelType w:val="hybridMultilevel"/>
    <w:tmpl w:val="CDEE98C4"/>
    <w:lvl w:ilvl="0" w:tplc="2850F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5EFB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6B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F44B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2AE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CB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E2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6C70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83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57D00A5"/>
    <w:multiLevelType w:val="hybridMultilevel"/>
    <w:tmpl w:val="B228229A"/>
    <w:lvl w:ilvl="0" w:tplc="B2D40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C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81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E4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AAB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807B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88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32C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C6B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12778487">
    <w:abstractNumId w:val="0"/>
  </w:num>
  <w:num w:numId="2" w16cid:durableId="1761559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C5F"/>
    <w:rsid w:val="00573649"/>
    <w:rsid w:val="00664C5F"/>
    <w:rsid w:val="00A63DEB"/>
    <w:rsid w:val="00D8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94358"/>
  <w15:chartTrackingRefBased/>
  <w15:docId w15:val="{3EC0899F-3439-43B1-929E-E084F5B90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364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364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736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4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mmate.files.wordpress.com/2022/09/repere_metodologice_matematica_cls-x_2022_2023-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.ro/sites/default/files/17_Repere_metodologice_matematica_0.pdf" TargetMode="External"/><Relationship Id="rId5" Type="http://schemas.openxmlformats.org/officeDocument/2006/relationships/hyperlink" Target="https://www.edu.ro/sites/default/files/17_Repere_metodologice_matematica_0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</dc:creator>
  <cp:keywords/>
  <dc:description/>
  <cp:lastModifiedBy>Cristi</cp:lastModifiedBy>
  <cp:revision>2</cp:revision>
  <dcterms:created xsi:type="dcterms:W3CDTF">2022-09-16T04:45:00Z</dcterms:created>
  <dcterms:modified xsi:type="dcterms:W3CDTF">2022-09-16T05:27:00Z</dcterms:modified>
</cp:coreProperties>
</file>